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81A" w:rsidRDefault="00B1581A" w:rsidP="00B1581A">
      <w:pPr>
        <w:jc w:val="center"/>
        <w:rPr>
          <w:sz w:val="28"/>
          <w:szCs w:val="28"/>
          <w:lang w:val="kk-KZ"/>
        </w:rPr>
      </w:pPr>
      <w:r w:rsidRPr="00FC7A24">
        <w:rPr>
          <w:caps/>
          <w:sz w:val="28"/>
          <w:szCs w:val="28"/>
          <w:lang w:val="kk-KZ"/>
        </w:rPr>
        <w:t>Зертханалық жұмыс</w:t>
      </w:r>
      <w:r w:rsidRPr="00F4734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КӨМІРТЕКТІ БОЛАТТЫҢ МИКРОҚҰРЫЛЫМЫН ОҚЫП, ТАЛДАУ</w:t>
      </w:r>
      <w:r>
        <w:rPr>
          <w:sz w:val="28"/>
          <w:szCs w:val="28"/>
          <w:lang w:val="kk-KZ"/>
        </w:rPr>
        <w:t>»</w:t>
      </w:r>
    </w:p>
    <w:p w:rsidR="00B1581A" w:rsidRPr="009B5428" w:rsidRDefault="00B1581A" w:rsidP="00B1581A">
      <w:pPr>
        <w:jc w:val="center"/>
        <w:rPr>
          <w:sz w:val="28"/>
          <w:szCs w:val="28"/>
          <w:lang w:val="kk-KZ"/>
        </w:rPr>
      </w:pPr>
    </w:p>
    <w:p w:rsidR="00B1581A" w:rsidRDefault="00B1581A" w:rsidP="00B1581A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.1  Жұмыстың мақсаты</w:t>
      </w:r>
    </w:p>
    <w:p w:rsidR="00B1581A" w:rsidRPr="009B5428" w:rsidRDefault="00B1581A" w:rsidP="00B1581A">
      <w:pPr>
        <w:ind w:left="360"/>
        <w:jc w:val="center"/>
        <w:rPr>
          <w:b/>
          <w:sz w:val="28"/>
          <w:szCs w:val="28"/>
          <w:lang w:val="kk-KZ"/>
        </w:rPr>
      </w:pPr>
    </w:p>
    <w:p w:rsidR="00B1581A" w:rsidRDefault="00B1581A" w:rsidP="00B1581A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6.1.1 </w:t>
      </w:r>
      <w:r w:rsidRPr="009B5428">
        <w:rPr>
          <w:sz w:val="28"/>
          <w:szCs w:val="28"/>
          <w:lang w:val="kk-KZ"/>
        </w:rPr>
        <w:t xml:space="preserve"> Болаттың құрылымымен таныс</w:t>
      </w:r>
      <w:r>
        <w:rPr>
          <w:sz w:val="28"/>
          <w:szCs w:val="28"/>
          <w:lang w:val="kk-KZ"/>
        </w:rPr>
        <w:t>у</w:t>
      </w:r>
      <w:r w:rsidRPr="009B5428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игеру</w:t>
      </w:r>
      <w:r w:rsidRPr="009B5428">
        <w:rPr>
          <w:sz w:val="28"/>
          <w:szCs w:val="28"/>
          <w:lang w:val="kk-KZ"/>
        </w:rPr>
        <w:t>.</w:t>
      </w:r>
    </w:p>
    <w:p w:rsidR="00B1581A" w:rsidRPr="009B5428" w:rsidRDefault="00B1581A" w:rsidP="00B1581A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6.1.2  </w:t>
      </w:r>
      <w:r w:rsidRPr="009B5428">
        <w:rPr>
          <w:sz w:val="28"/>
          <w:szCs w:val="28"/>
          <w:lang w:val="kk-KZ"/>
        </w:rPr>
        <w:t>Болаттың құрылымы</w:t>
      </w:r>
      <w:r>
        <w:rPr>
          <w:sz w:val="28"/>
          <w:szCs w:val="28"/>
          <w:lang w:val="kk-KZ"/>
        </w:rPr>
        <w:t>, қолданылуы бойынша кластарға бөлу</w:t>
      </w:r>
      <w:r w:rsidRPr="009B5428">
        <w:rPr>
          <w:sz w:val="28"/>
          <w:szCs w:val="28"/>
          <w:lang w:val="kk-KZ"/>
        </w:rPr>
        <w:t>.</w:t>
      </w:r>
    </w:p>
    <w:p w:rsidR="00B1581A" w:rsidRPr="009B5428" w:rsidRDefault="00B1581A" w:rsidP="00B1581A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6.1.3 </w:t>
      </w:r>
      <w:r w:rsidRPr="009B5428">
        <w:rPr>
          <w:sz w:val="28"/>
          <w:szCs w:val="28"/>
          <w:lang w:val="kk-KZ"/>
        </w:rPr>
        <w:t xml:space="preserve"> Болатты </w:t>
      </w:r>
      <w:r>
        <w:rPr>
          <w:sz w:val="28"/>
          <w:szCs w:val="28"/>
          <w:lang w:val="kk-KZ"/>
        </w:rPr>
        <w:t>таңба</w:t>
      </w:r>
      <w:r w:rsidRPr="009B5428">
        <w:rPr>
          <w:sz w:val="28"/>
          <w:szCs w:val="28"/>
          <w:lang w:val="kk-KZ"/>
        </w:rPr>
        <w:t>лап үйрену.</w:t>
      </w:r>
    </w:p>
    <w:p w:rsidR="00B1581A" w:rsidRPr="009B5428" w:rsidRDefault="00B1581A" w:rsidP="00B1581A">
      <w:pPr>
        <w:ind w:left="360"/>
        <w:jc w:val="both"/>
        <w:rPr>
          <w:b/>
          <w:sz w:val="28"/>
          <w:szCs w:val="28"/>
          <w:lang w:val="kk-KZ"/>
        </w:rPr>
      </w:pPr>
    </w:p>
    <w:p w:rsidR="00B1581A" w:rsidRPr="009B5428" w:rsidRDefault="00B1581A" w:rsidP="00B1581A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.2  Жабдықтар мен аспаптар</w:t>
      </w:r>
    </w:p>
    <w:p w:rsidR="00B1581A" w:rsidRDefault="00B1581A" w:rsidP="00B1581A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</w:p>
    <w:p w:rsidR="00B1581A" w:rsidRPr="009B5428" w:rsidRDefault="00B1581A" w:rsidP="00B1581A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 xml:space="preserve">.2.1. Дайындалған </w:t>
      </w:r>
      <w:r>
        <w:rPr>
          <w:sz w:val="28"/>
          <w:szCs w:val="28"/>
          <w:lang w:val="kk-KZ"/>
        </w:rPr>
        <w:t>ысылмалар</w:t>
      </w:r>
      <w:r w:rsidRPr="009B5428">
        <w:rPr>
          <w:sz w:val="28"/>
          <w:szCs w:val="28"/>
          <w:lang w:val="kk-KZ"/>
        </w:rPr>
        <w:t>.</w:t>
      </w:r>
    </w:p>
    <w:p w:rsidR="00B1581A" w:rsidRPr="009B5428" w:rsidRDefault="00B1581A" w:rsidP="00B1581A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>.2.2. МИМ-7, МИМ-8 микроскоптары.</w:t>
      </w:r>
    </w:p>
    <w:p w:rsidR="00B1581A" w:rsidRPr="009B5428" w:rsidRDefault="00B1581A" w:rsidP="00B1581A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>.2.3. Микроқұрылымдардың суреттері жинақталған фотоальбом.</w:t>
      </w:r>
    </w:p>
    <w:p w:rsidR="00B1581A" w:rsidRPr="009B5428" w:rsidRDefault="00B1581A" w:rsidP="00B1581A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 xml:space="preserve">.2.4 </w:t>
      </w:r>
      <w:r>
        <w:rPr>
          <w:sz w:val="28"/>
          <w:szCs w:val="28"/>
          <w:lang w:val="kk-KZ"/>
        </w:rPr>
        <w:t xml:space="preserve"> МС</w:t>
      </w:r>
      <w:r w:rsidRPr="009B5428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ар</w:t>
      </w:r>
      <w:r w:rsidRPr="009B5428">
        <w:rPr>
          <w:sz w:val="28"/>
          <w:szCs w:val="28"/>
          <w:lang w:val="kk-KZ"/>
        </w:rPr>
        <w:t>.</w:t>
      </w:r>
    </w:p>
    <w:p w:rsidR="00B1581A" w:rsidRPr="009B5428" w:rsidRDefault="00B1581A" w:rsidP="00B1581A">
      <w:pPr>
        <w:ind w:left="360"/>
        <w:jc w:val="both"/>
        <w:rPr>
          <w:b/>
          <w:sz w:val="28"/>
          <w:szCs w:val="28"/>
          <w:lang w:val="kk-KZ"/>
        </w:rPr>
      </w:pPr>
    </w:p>
    <w:p w:rsidR="00B1581A" w:rsidRPr="009B5428" w:rsidRDefault="00B1581A" w:rsidP="00B1581A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.3  Теориялық мәліметтер</w:t>
      </w:r>
    </w:p>
    <w:p w:rsidR="00B1581A" w:rsidRDefault="00B1581A" w:rsidP="00B1581A">
      <w:pPr>
        <w:ind w:firstLine="720"/>
        <w:jc w:val="both"/>
        <w:rPr>
          <w:sz w:val="28"/>
          <w:szCs w:val="28"/>
          <w:lang w:val="kk-KZ"/>
        </w:rPr>
      </w:pPr>
    </w:p>
    <w:p w:rsidR="00B1581A" w:rsidRPr="009B5428" w:rsidRDefault="00B1581A" w:rsidP="00B1581A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Құрамында 2,14 % дейін көміртегі бар темір мен көміртегінің қорытпасы болат деп аталады. Болаттың құрамында көміртегіден басқа тұрақты кірме элементтер марганец, кремний, күкірт, фосфор болады. Олардың мөлшері </w:t>
      </w:r>
      <w:r>
        <w:rPr>
          <w:sz w:val="28"/>
          <w:szCs w:val="28"/>
          <w:lang w:val="kk-KZ"/>
        </w:rPr>
        <w:t xml:space="preserve">    </w:t>
      </w:r>
      <w:r w:rsidRPr="009B5428">
        <w:rPr>
          <w:sz w:val="28"/>
          <w:szCs w:val="28"/>
          <w:lang w:val="kk-KZ"/>
        </w:rPr>
        <w:t>380-94, 1050-88, 1435-99 МСТ</w:t>
      </w:r>
      <w:r>
        <w:rPr>
          <w:sz w:val="28"/>
          <w:szCs w:val="28"/>
          <w:lang w:val="kk-KZ"/>
        </w:rPr>
        <w:t>пен</w:t>
      </w:r>
      <w:r w:rsidRPr="009B5428">
        <w:rPr>
          <w:sz w:val="28"/>
          <w:szCs w:val="28"/>
          <w:lang w:val="kk-KZ"/>
        </w:rPr>
        <w:t xml:space="preserve"> шектелген.</w:t>
      </w:r>
    </w:p>
    <w:p w:rsidR="00B1581A" w:rsidRPr="009B5428" w:rsidRDefault="00B1581A" w:rsidP="00B1581A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>Темір-цементит Fe-Fe</w:t>
      </w:r>
      <w:r w:rsidRPr="009B5428">
        <w:rPr>
          <w:sz w:val="28"/>
          <w:szCs w:val="28"/>
          <w:vertAlign w:val="subscript"/>
          <w:lang w:val="kk-KZ"/>
        </w:rPr>
        <w:t>3</w:t>
      </w:r>
      <w:r w:rsidRPr="009B5428">
        <w:rPr>
          <w:sz w:val="28"/>
          <w:szCs w:val="28"/>
          <w:lang w:val="kk-KZ"/>
        </w:rPr>
        <w:t xml:space="preserve">C диаграммасының төменгі сол жақ бұрышы болаттағы фазалық өзгеруді және оның құрамындағы көміртегіне қарай құрылымының өзгеруін көрсетеді. Құрылымына қарай болат келесі кластарға бөлінеді: </w:t>
      </w:r>
    </w:p>
    <w:p w:rsidR="00B1581A" w:rsidRPr="009B5428" w:rsidRDefault="00B1581A" w:rsidP="00B1581A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- эвтектоидқа дейінгі,  %С &lt; 0,8, құрылымы феррит пен перлит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(Ф+П);</w:t>
      </w:r>
      <w:r w:rsidRPr="009B5428">
        <w:rPr>
          <w:sz w:val="28"/>
          <w:szCs w:val="28"/>
          <w:lang w:val="kk-KZ"/>
        </w:rPr>
        <w:tab/>
      </w:r>
    </w:p>
    <w:p w:rsidR="00B1581A" w:rsidRPr="009B5428" w:rsidRDefault="00B1581A" w:rsidP="00B1581A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- эвтектоидты,  </w:t>
      </w:r>
      <w:r>
        <w:rPr>
          <w:sz w:val="28"/>
          <w:szCs w:val="28"/>
          <w:lang w:val="kk-KZ"/>
        </w:rPr>
        <w:t xml:space="preserve">            </w:t>
      </w:r>
      <w:r w:rsidRPr="009B5428">
        <w:rPr>
          <w:sz w:val="28"/>
          <w:szCs w:val="28"/>
        </w:rPr>
        <w:t>%</w:t>
      </w:r>
      <w:r w:rsidRPr="009B5428">
        <w:rPr>
          <w:sz w:val="28"/>
          <w:szCs w:val="28"/>
          <w:lang w:val="kk-KZ"/>
        </w:rPr>
        <w:t xml:space="preserve">С </w:t>
      </w:r>
      <w:r>
        <w:rPr>
          <w:sz w:val="28"/>
          <w:szCs w:val="28"/>
        </w:rPr>
        <w:t xml:space="preserve">= </w:t>
      </w:r>
      <w:r w:rsidRPr="009B5428">
        <w:rPr>
          <w:sz w:val="28"/>
          <w:szCs w:val="28"/>
        </w:rPr>
        <w:t>0</w:t>
      </w:r>
      <w:r w:rsidRPr="009B5428"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</w:rPr>
        <w:t>8</w:t>
      </w:r>
      <w:r w:rsidRPr="009B5428">
        <w:rPr>
          <w:sz w:val="28"/>
          <w:szCs w:val="28"/>
          <w:lang w:val="kk-KZ"/>
        </w:rPr>
        <w:t>, құрылымы  перлит</w:t>
      </w:r>
      <w:r w:rsidRPr="009B5428">
        <w:rPr>
          <w:sz w:val="28"/>
          <w:szCs w:val="28"/>
        </w:rPr>
        <w:t xml:space="preserve"> (П)</w:t>
      </w:r>
      <w:r w:rsidRPr="009B5428">
        <w:rPr>
          <w:sz w:val="28"/>
          <w:szCs w:val="28"/>
          <w:lang w:val="kk-KZ"/>
        </w:rPr>
        <w:t>;</w:t>
      </w:r>
    </w:p>
    <w:p w:rsidR="00B1581A" w:rsidRPr="009B5428" w:rsidRDefault="00B1581A" w:rsidP="00B1581A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- эвтектоидтан кейінгі, </w:t>
      </w:r>
      <w:r w:rsidRPr="009B5428">
        <w:rPr>
          <w:sz w:val="28"/>
          <w:szCs w:val="28"/>
        </w:rPr>
        <w:t>%</w:t>
      </w:r>
      <w:r w:rsidRPr="009B5428">
        <w:rPr>
          <w:sz w:val="28"/>
          <w:szCs w:val="28"/>
          <w:lang w:val="kk-KZ"/>
        </w:rPr>
        <w:t xml:space="preserve">С </w:t>
      </w:r>
      <w:r>
        <w:rPr>
          <w:sz w:val="28"/>
          <w:szCs w:val="28"/>
        </w:rPr>
        <w:t xml:space="preserve">&gt; </w:t>
      </w:r>
      <w:r w:rsidRPr="009B5428">
        <w:rPr>
          <w:sz w:val="28"/>
          <w:szCs w:val="28"/>
        </w:rPr>
        <w:t>0</w:t>
      </w:r>
      <w:r w:rsidRPr="009B5428"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</w:rPr>
        <w:t>8</w:t>
      </w:r>
      <w:r w:rsidRPr="009B5428">
        <w:rPr>
          <w:sz w:val="28"/>
          <w:szCs w:val="28"/>
          <w:lang w:val="kk-KZ"/>
        </w:rPr>
        <w:t>, құрылымы  перлит пен цементит (П</w:t>
      </w:r>
      <w:r w:rsidRPr="009B5428">
        <w:rPr>
          <w:sz w:val="28"/>
          <w:szCs w:val="28"/>
        </w:rPr>
        <w:t>+</w:t>
      </w:r>
      <w:r w:rsidRPr="009B5428">
        <w:rPr>
          <w:sz w:val="28"/>
          <w:szCs w:val="28"/>
          <w:lang w:val="kk-KZ"/>
        </w:rPr>
        <w:t>Ц);</w:t>
      </w:r>
    </w:p>
    <w:p w:rsidR="00B1581A" w:rsidRDefault="00B1581A" w:rsidP="00B1581A">
      <w:pPr>
        <w:ind w:firstLine="720"/>
        <w:jc w:val="both"/>
        <w:rPr>
          <w:b/>
          <w:sz w:val="28"/>
          <w:szCs w:val="28"/>
          <w:lang w:val="kk-KZ"/>
        </w:rPr>
      </w:pPr>
    </w:p>
    <w:p w:rsidR="00B1581A" w:rsidRDefault="00B1581A" w:rsidP="00B1581A">
      <w:pPr>
        <w:ind w:firstLine="720"/>
        <w:jc w:val="both"/>
        <w:rPr>
          <w:b/>
          <w:sz w:val="28"/>
          <w:szCs w:val="28"/>
          <w:lang w:val="kk-KZ"/>
        </w:rPr>
      </w:pPr>
      <w:r w:rsidRPr="00946327">
        <w:rPr>
          <w:sz w:val="28"/>
          <w:szCs w:val="28"/>
          <w:lang w:val="kk-KZ"/>
        </w:rPr>
        <w:t>6.3.1 Болаттың құрылымының сипаттамасы.</w:t>
      </w:r>
      <w:r w:rsidRPr="009B5428">
        <w:rPr>
          <w:b/>
          <w:sz w:val="28"/>
          <w:szCs w:val="28"/>
          <w:lang w:val="kk-KZ"/>
        </w:rPr>
        <w:t xml:space="preserve"> </w:t>
      </w:r>
    </w:p>
    <w:p w:rsidR="00B1581A" w:rsidRDefault="00B1581A" w:rsidP="00B1581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Болаттың құрылымының </w:t>
      </w:r>
      <w:r w:rsidRPr="009B5428">
        <w:rPr>
          <w:sz w:val="28"/>
          <w:szCs w:val="28"/>
          <w:lang w:val="kk-KZ"/>
        </w:rPr>
        <w:t>құрастырушылары</w:t>
      </w:r>
      <w:r>
        <w:rPr>
          <w:sz w:val="28"/>
          <w:szCs w:val="28"/>
          <w:lang w:val="kk-KZ"/>
        </w:rPr>
        <w:t xml:space="preserve">на </w:t>
      </w:r>
      <w:r w:rsidRPr="009B5428">
        <w:rPr>
          <w:sz w:val="28"/>
          <w:szCs w:val="28"/>
          <w:lang w:val="kk-KZ"/>
        </w:rPr>
        <w:t xml:space="preserve">феррит, перлит, цементит </w:t>
      </w:r>
      <w:r>
        <w:rPr>
          <w:sz w:val="28"/>
          <w:szCs w:val="28"/>
          <w:lang w:val="kk-KZ"/>
        </w:rPr>
        <w:t>жатады</w:t>
      </w:r>
      <w:r w:rsidRPr="009B5428">
        <w:rPr>
          <w:sz w:val="28"/>
          <w:szCs w:val="28"/>
          <w:lang w:val="kk-KZ"/>
        </w:rPr>
        <w:t>.</w:t>
      </w:r>
      <w:r w:rsidRPr="009B5428">
        <w:rPr>
          <w:sz w:val="28"/>
          <w:szCs w:val="28"/>
          <w:lang w:val="kk-KZ"/>
        </w:rPr>
        <w:tab/>
      </w:r>
    </w:p>
    <w:p w:rsidR="00B1581A" w:rsidRDefault="00B1581A" w:rsidP="00B1581A">
      <w:pPr>
        <w:ind w:firstLine="720"/>
        <w:jc w:val="both"/>
        <w:rPr>
          <w:i/>
          <w:sz w:val="28"/>
          <w:szCs w:val="28"/>
          <w:lang w:val="kk-KZ"/>
        </w:rPr>
      </w:pPr>
      <w:r w:rsidRPr="009B5428">
        <w:rPr>
          <w:i/>
          <w:sz w:val="28"/>
          <w:szCs w:val="28"/>
          <w:lang w:val="kk-KZ"/>
        </w:rPr>
        <w:t>Феррит</w:t>
      </w:r>
      <w:r w:rsidRPr="009B5428">
        <w:rPr>
          <w:sz w:val="28"/>
          <w:szCs w:val="28"/>
          <w:lang w:val="kk-KZ"/>
        </w:rPr>
        <w:t xml:space="preserve"> – көміртегінің </w:t>
      </w:r>
      <w:r w:rsidRPr="009B5428">
        <w:rPr>
          <w:position w:val="-6"/>
          <w:sz w:val="28"/>
          <w:szCs w:val="28"/>
          <w:lang w:val="kk-KZ"/>
        </w:rPr>
        <w:object w:dxaOrig="2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1.25pt" o:ole="">
            <v:imagedata r:id="rId5" o:title=""/>
          </v:shape>
          <o:OLEObject Type="Embed" ProgID="Equation.3" ShapeID="_x0000_i1025" DrawAspect="Content" ObjectID="_1666610760" r:id="rId6"/>
        </w:object>
      </w:r>
      <w:r w:rsidRPr="009B5428">
        <w:rPr>
          <w:sz w:val="28"/>
          <w:szCs w:val="28"/>
          <w:lang w:val="kk-KZ"/>
        </w:rPr>
        <w:t xml:space="preserve">-темірдегі  ену қатты ерітіндісі. Ферритте көміртегінің еру мөлшері 0,02 %. Микроскопта жарық, ақшыл түйіршіктер түрінде көрінеді. Кристалдық торы - көлемді центрленген куб (КЦК), қаттылығы HB 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00-</w:t>
      </w:r>
      <w:r>
        <w:rPr>
          <w:sz w:val="28"/>
          <w:szCs w:val="28"/>
          <w:lang w:val="kk-KZ"/>
        </w:rPr>
        <w:t>10</w:t>
      </w:r>
      <w:r w:rsidRPr="009B5428">
        <w:rPr>
          <w:sz w:val="28"/>
          <w:szCs w:val="28"/>
          <w:lang w:val="kk-KZ"/>
        </w:rPr>
        <w:t>00 МПа.</w:t>
      </w:r>
    </w:p>
    <w:p w:rsidR="00B1581A" w:rsidRDefault="00B1581A" w:rsidP="00B1581A">
      <w:pPr>
        <w:ind w:firstLine="708"/>
        <w:jc w:val="both"/>
        <w:rPr>
          <w:i/>
          <w:sz w:val="28"/>
          <w:szCs w:val="28"/>
          <w:lang w:val="kk-KZ"/>
        </w:rPr>
      </w:pPr>
      <w:r w:rsidRPr="009B5428">
        <w:rPr>
          <w:i/>
          <w:sz w:val="28"/>
          <w:szCs w:val="28"/>
          <w:lang w:val="kk-KZ"/>
        </w:rPr>
        <w:t xml:space="preserve">Перлит – </w:t>
      </w:r>
      <w:r w:rsidRPr="009B5428">
        <w:rPr>
          <w:sz w:val="28"/>
          <w:szCs w:val="28"/>
          <w:lang w:val="kk-KZ"/>
        </w:rPr>
        <w:t>аустениттің ыдырауынан туындаған өнім, феррит пен цементиттің механикалық қоспасы. Микроскопта күңгірт тілікше болып көрінеді. Қаттылығы-HB 1800-2200 МПа. Құрамындағы көміртегі 0,8 %.</w:t>
      </w:r>
      <w:r w:rsidRPr="009B5428">
        <w:rPr>
          <w:i/>
          <w:sz w:val="28"/>
          <w:szCs w:val="28"/>
          <w:lang w:val="kk-KZ"/>
        </w:rPr>
        <w:tab/>
      </w:r>
    </w:p>
    <w:p w:rsidR="00B1581A" w:rsidRDefault="00B1581A" w:rsidP="00B1581A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i/>
          <w:sz w:val="28"/>
          <w:szCs w:val="28"/>
          <w:lang w:val="kk-KZ"/>
        </w:rPr>
        <w:t xml:space="preserve">Цементит – </w:t>
      </w:r>
      <w:r w:rsidRPr="009B5428">
        <w:rPr>
          <w:sz w:val="28"/>
          <w:szCs w:val="28"/>
          <w:lang w:val="kk-KZ"/>
        </w:rPr>
        <w:t>темір мен көміртегінің химиялық қосылысы, формуласы Fe</w:t>
      </w:r>
      <w:r w:rsidRPr="009B5428">
        <w:rPr>
          <w:sz w:val="28"/>
          <w:szCs w:val="28"/>
          <w:vertAlign w:val="subscript"/>
          <w:lang w:val="kk-KZ"/>
        </w:rPr>
        <w:t>3</w:t>
      </w:r>
      <w:r w:rsidRPr="009B5428">
        <w:rPr>
          <w:sz w:val="28"/>
          <w:szCs w:val="28"/>
          <w:lang w:val="kk-KZ"/>
        </w:rPr>
        <w:t>C. Құрамындағы көміртегі 6,67 %. Кристалдық торы - күрделі ромбылық куб. Қаттылығы НВ 7500-8000МПа. Микроскопта перлит түйіршіктерін қоршап жатқан  жарық, жіңішке ақ тор түрінде.</w:t>
      </w:r>
    </w:p>
    <w:p w:rsidR="00B1581A" w:rsidRDefault="00B1581A" w:rsidP="00B1581A">
      <w:pPr>
        <w:ind w:firstLine="720"/>
        <w:jc w:val="both"/>
        <w:rPr>
          <w:sz w:val="28"/>
          <w:szCs w:val="28"/>
          <w:lang w:val="kk-KZ"/>
        </w:rPr>
      </w:pPr>
    </w:p>
    <w:p w:rsidR="00B1581A" w:rsidRDefault="00B1581A" w:rsidP="00B1581A">
      <w:pPr>
        <w:ind w:firstLine="720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4352925" cy="5372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537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1581A" w:rsidRDefault="00B1581A" w:rsidP="00B1581A">
      <w:pPr>
        <w:ind w:firstLine="720"/>
        <w:jc w:val="both"/>
        <w:rPr>
          <w:sz w:val="28"/>
          <w:szCs w:val="28"/>
          <w:lang w:val="kk-KZ"/>
        </w:rPr>
      </w:pPr>
    </w:p>
    <w:p w:rsidR="00B1581A" w:rsidRPr="006B006F" w:rsidRDefault="00B1581A" w:rsidP="00B1581A">
      <w:pPr>
        <w:ind w:firstLine="720"/>
        <w:rPr>
          <w:sz w:val="28"/>
          <w:szCs w:val="28"/>
          <w:lang w:val="kk-KZ"/>
        </w:rPr>
      </w:pPr>
      <w:r w:rsidRPr="006B006F">
        <w:rPr>
          <w:sz w:val="28"/>
          <w:szCs w:val="28"/>
          <w:lang w:val="kk-KZ"/>
        </w:rPr>
        <w:t>а) эвтектоид</w:t>
      </w:r>
      <w:r>
        <w:rPr>
          <w:sz w:val="28"/>
          <w:szCs w:val="28"/>
          <w:lang w:val="kk-KZ"/>
        </w:rPr>
        <w:t>қа дейінгі</w:t>
      </w:r>
      <w:r w:rsidRPr="006B006F">
        <w:rPr>
          <w:sz w:val="28"/>
          <w:szCs w:val="28"/>
          <w:lang w:val="kk-KZ"/>
        </w:rPr>
        <w:t>; б) эвтектоид</w:t>
      </w:r>
      <w:r>
        <w:rPr>
          <w:sz w:val="28"/>
          <w:szCs w:val="28"/>
          <w:lang w:val="kk-KZ"/>
        </w:rPr>
        <w:t>ты</w:t>
      </w:r>
      <w:r w:rsidRPr="006B006F"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kk-KZ"/>
        </w:rPr>
        <w:t xml:space="preserve"> </w:t>
      </w:r>
      <w:r w:rsidRPr="006B006F">
        <w:rPr>
          <w:sz w:val="28"/>
          <w:szCs w:val="28"/>
          <w:lang w:val="kk-KZ"/>
        </w:rPr>
        <w:t>в) эвтектоид</w:t>
      </w:r>
      <w:r>
        <w:rPr>
          <w:sz w:val="28"/>
          <w:szCs w:val="28"/>
          <w:lang w:val="kk-KZ"/>
        </w:rPr>
        <w:t xml:space="preserve">тан кейінгі  </w:t>
      </w:r>
      <w:r w:rsidRPr="006B006F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сол жақта- схемамен бейнелеу</w:t>
      </w:r>
      <w:r w:rsidRPr="006B006F">
        <w:rPr>
          <w:sz w:val="28"/>
          <w:szCs w:val="28"/>
          <w:lang w:val="kk-KZ"/>
        </w:rPr>
        <w:t>).</w:t>
      </w:r>
    </w:p>
    <w:p w:rsidR="00B1581A" w:rsidRDefault="00B1581A" w:rsidP="00B1581A">
      <w:pPr>
        <w:ind w:firstLine="720"/>
        <w:jc w:val="center"/>
        <w:rPr>
          <w:sz w:val="28"/>
          <w:szCs w:val="28"/>
          <w:lang w:val="kk-KZ"/>
        </w:rPr>
      </w:pPr>
    </w:p>
    <w:p w:rsidR="00B1581A" w:rsidRPr="00F632F8" w:rsidRDefault="00B1581A" w:rsidP="00B1581A">
      <w:pPr>
        <w:jc w:val="center"/>
        <w:rPr>
          <w:lang w:val="kk-KZ"/>
        </w:rPr>
      </w:pPr>
      <w:r>
        <w:rPr>
          <w:sz w:val="28"/>
          <w:szCs w:val="28"/>
          <w:lang w:val="kk-KZ"/>
        </w:rPr>
        <w:t>6.1- сурет. Көміртекті болаттың микроқұрылымдары</w:t>
      </w:r>
    </w:p>
    <w:p w:rsidR="00B1581A" w:rsidRPr="009B5428" w:rsidRDefault="00B1581A" w:rsidP="00B1581A">
      <w:pPr>
        <w:jc w:val="center"/>
        <w:rPr>
          <w:b/>
          <w:sz w:val="28"/>
          <w:szCs w:val="28"/>
          <w:lang w:val="kk-KZ"/>
        </w:rPr>
      </w:pPr>
    </w:p>
    <w:p w:rsidR="00B1581A" w:rsidRPr="009B5428" w:rsidRDefault="00B1581A" w:rsidP="00B1581A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.4  Тапсырма</w:t>
      </w:r>
    </w:p>
    <w:p w:rsidR="00B1581A" w:rsidRDefault="00B1581A" w:rsidP="00B1581A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</w:r>
    </w:p>
    <w:p w:rsidR="00B1581A" w:rsidRPr="009B5428" w:rsidRDefault="00B1581A" w:rsidP="00B1581A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>.4.1 Дайындалған болат үлгілерінің микроқұрылымының суретін салып, оның құраушыларын атаңыз.</w:t>
      </w:r>
    </w:p>
    <w:p w:rsidR="00B1581A" w:rsidRPr="009B5428" w:rsidRDefault="00B1581A" w:rsidP="00B158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6</w:t>
      </w:r>
      <w:r w:rsidRPr="009B5428">
        <w:rPr>
          <w:sz w:val="28"/>
          <w:szCs w:val="28"/>
          <w:lang w:val="kk-KZ"/>
        </w:rPr>
        <w:t>.4.2 Құрылымды құраушыларының көлемін көз мөлшерімен пайызға  шағып, бағалаңыз.</w:t>
      </w:r>
    </w:p>
    <w:p w:rsidR="00B1581A" w:rsidRPr="009B5428" w:rsidRDefault="00B1581A" w:rsidP="00B158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6</w:t>
      </w:r>
      <w:r w:rsidRPr="009B5428">
        <w:rPr>
          <w:sz w:val="28"/>
          <w:szCs w:val="28"/>
          <w:lang w:val="kk-KZ"/>
        </w:rPr>
        <w:t>.4.3 Төмендегі өрнектерді пайдаланып болаттың құрамындағы көміртегінің мөлшерін анықтаңыз.</w:t>
      </w:r>
    </w:p>
    <w:p w:rsidR="00B1581A" w:rsidRPr="009B5428" w:rsidRDefault="00B1581A" w:rsidP="00B1581A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Эвтегтоидқа дейінгі</w:t>
      </w:r>
      <w:r w:rsidRPr="009B5428">
        <w:rPr>
          <w:position w:val="-28"/>
          <w:sz w:val="28"/>
          <w:szCs w:val="28"/>
          <w:lang w:val="kk-KZ"/>
        </w:rPr>
        <w:object w:dxaOrig="180" w:dyaOrig="680">
          <v:shape id="_x0000_i1026" type="#_x0000_t75" style="width:9pt;height:33.75pt" o:ole="">
            <v:imagedata r:id="rId8" o:title=""/>
          </v:shape>
          <o:OLEObject Type="Embed" ProgID="Equation.3" ShapeID="_x0000_i1026" DrawAspect="Content" ObjectID="_1666610761" r:id="rId9"/>
        </w:object>
      </w:r>
      <w:r w:rsidRPr="009B5428">
        <w:rPr>
          <w:sz w:val="28"/>
          <w:szCs w:val="28"/>
          <w:lang w:val="kk-KZ"/>
        </w:rPr>
        <w:t xml:space="preserve">болат үшін       </w:t>
      </w:r>
      <w:r w:rsidRPr="006B006F">
        <w:rPr>
          <w:b/>
          <w:position w:val="-24"/>
          <w:sz w:val="28"/>
          <w:szCs w:val="28"/>
          <w:lang w:val="kk-KZ"/>
        </w:rPr>
        <w:object w:dxaOrig="1400" w:dyaOrig="639">
          <v:shape id="_x0000_i1027" type="#_x0000_t75" style="width:69.75pt;height:28.5pt" o:ole="">
            <v:imagedata r:id="rId10" o:title=""/>
          </v:shape>
          <o:OLEObject Type="Embed" ProgID="Equation.3" ShapeID="_x0000_i1027" DrawAspect="Content" ObjectID="_1666610762" r:id="rId11"/>
        </w:object>
      </w:r>
      <w:r w:rsidRPr="009B5428">
        <w:rPr>
          <w:sz w:val="28"/>
          <w:szCs w:val="28"/>
          <w:lang w:val="kk-KZ"/>
        </w:rPr>
        <w:t>,</w:t>
      </w:r>
    </w:p>
    <w:p w:rsidR="00B1581A" w:rsidRPr="009B5428" w:rsidRDefault="00B1581A" w:rsidP="00B1581A">
      <w:pPr>
        <w:ind w:left="360" w:firstLine="34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 xml:space="preserve">Эвтектоидтан кейінгі болат үшін       </w:t>
      </w:r>
      <w:r w:rsidRPr="009B5428">
        <w:rPr>
          <w:position w:val="-24"/>
          <w:sz w:val="28"/>
          <w:szCs w:val="28"/>
          <w:lang w:val="kk-KZ"/>
        </w:rPr>
        <w:object w:dxaOrig="1400" w:dyaOrig="639">
          <v:shape id="_x0000_i1028" type="#_x0000_t75" style="width:69.75pt;height:32.25pt" o:ole="">
            <v:imagedata r:id="rId12" o:title=""/>
          </v:shape>
          <o:OLEObject Type="Embed" ProgID="Equation.3" ShapeID="_x0000_i1028" DrawAspect="Content" ObjectID="_1666610763" r:id="rId13"/>
        </w:object>
      </w:r>
      <w:r w:rsidRPr="009B5428">
        <w:rPr>
          <w:sz w:val="28"/>
          <w:szCs w:val="28"/>
          <w:lang w:val="kk-KZ"/>
        </w:rPr>
        <w:t>+</w:t>
      </w:r>
      <w:r w:rsidRPr="009B5428">
        <w:rPr>
          <w:position w:val="-24"/>
          <w:sz w:val="28"/>
          <w:szCs w:val="28"/>
          <w:lang w:val="kk-KZ"/>
        </w:rPr>
        <w:object w:dxaOrig="920" w:dyaOrig="660">
          <v:shape id="_x0000_i1029" type="#_x0000_t75" style="width:45.75pt;height:33pt" o:ole="">
            <v:imagedata r:id="rId14" o:title=""/>
          </v:shape>
          <o:OLEObject Type="Embed" ProgID="Equation.3" ShapeID="_x0000_i1029" DrawAspect="Content" ObjectID="_1666610764" r:id="rId15"/>
        </w:object>
      </w:r>
      <w:r w:rsidRPr="009B5428">
        <w:rPr>
          <w:sz w:val="28"/>
          <w:szCs w:val="28"/>
          <w:lang w:val="kk-KZ"/>
        </w:rPr>
        <w:t>,</w:t>
      </w:r>
    </w:p>
    <w:p w:rsidR="00B1581A" w:rsidRDefault="00B1581A" w:rsidP="00B1581A">
      <w:pPr>
        <w:jc w:val="both"/>
        <w:rPr>
          <w:sz w:val="28"/>
          <w:szCs w:val="28"/>
          <w:lang w:val="kk-KZ"/>
        </w:rPr>
      </w:pPr>
    </w:p>
    <w:p w:rsidR="00B1581A" w:rsidRDefault="00B1581A" w:rsidP="00B1581A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Мұнда</w:t>
      </w:r>
      <w:r>
        <w:rPr>
          <w:sz w:val="28"/>
          <w:szCs w:val="28"/>
          <w:lang w:val="kk-KZ"/>
        </w:rPr>
        <w:t>ғы</w:t>
      </w:r>
      <w:r w:rsidRPr="009B5428">
        <w:rPr>
          <w:sz w:val="28"/>
          <w:szCs w:val="28"/>
          <w:lang w:val="kk-KZ"/>
        </w:rPr>
        <w:t>,</w:t>
      </w:r>
    </w:p>
    <w:p w:rsidR="00B1581A" w:rsidRPr="009B5428" w:rsidRDefault="00B1581A" w:rsidP="00B1581A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</w:t>
      </w:r>
      <w:r w:rsidRPr="009B5428">
        <w:rPr>
          <w:sz w:val="28"/>
          <w:szCs w:val="28"/>
          <w:lang w:val="kk-KZ"/>
        </w:rPr>
        <w:t>S</w:t>
      </w:r>
      <w:r w:rsidRPr="009B5428">
        <w:rPr>
          <w:position w:val="-12"/>
          <w:sz w:val="28"/>
          <w:szCs w:val="28"/>
          <w:lang w:val="en-US"/>
        </w:rPr>
        <w:object w:dxaOrig="160" w:dyaOrig="360">
          <v:shape id="_x0000_i1030" type="#_x0000_t75" style="width:8.25pt;height:18pt" o:ole="">
            <v:imagedata r:id="rId16" o:title=""/>
          </v:shape>
          <o:OLEObject Type="Embed" ProgID="Equation.3" ShapeID="_x0000_i1030" DrawAspect="Content" ObjectID="_1666610765" r:id="rId17"/>
        </w:object>
      </w:r>
      <w:r w:rsidRPr="009B5428">
        <w:rPr>
          <w:sz w:val="28"/>
          <w:szCs w:val="28"/>
          <w:lang w:val="kk-KZ"/>
        </w:rPr>
        <w:t xml:space="preserve"> - перлиттің алып жатқан ауданы;</w:t>
      </w:r>
      <w:r>
        <w:rPr>
          <w:sz w:val="28"/>
          <w:szCs w:val="28"/>
          <w:lang w:val="kk-KZ"/>
        </w:rPr>
        <w:t xml:space="preserve"> </w:t>
      </w:r>
    </w:p>
    <w:p w:rsidR="00B1581A" w:rsidRPr="009B5428" w:rsidRDefault="00B1581A" w:rsidP="00B1581A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</w:t>
      </w:r>
      <w:r w:rsidRPr="009B5428">
        <w:rPr>
          <w:sz w:val="28"/>
          <w:szCs w:val="28"/>
          <w:lang w:val="en-US"/>
        </w:rPr>
        <w:t>S</w:t>
      </w:r>
      <w:r w:rsidRPr="009B5428">
        <w:rPr>
          <w:position w:val="-14"/>
          <w:sz w:val="28"/>
          <w:szCs w:val="28"/>
          <w:lang w:val="en-US"/>
        </w:rPr>
        <w:object w:dxaOrig="160" w:dyaOrig="380">
          <v:shape id="_x0000_i1031" type="#_x0000_t75" style="width:8.25pt;height:18.75pt" o:ole="">
            <v:imagedata r:id="rId18" o:title=""/>
          </v:shape>
          <o:OLEObject Type="Embed" ProgID="Equation.3" ShapeID="_x0000_i1031" DrawAspect="Content" ObjectID="_1666610766" r:id="rId19"/>
        </w:object>
      </w:r>
      <w:r w:rsidRPr="009B5428">
        <w:rPr>
          <w:sz w:val="28"/>
          <w:szCs w:val="28"/>
          <w:lang w:val="kk-KZ"/>
        </w:rPr>
        <w:t xml:space="preserve">- </w:t>
      </w:r>
      <w:proofErr w:type="gramStart"/>
      <w:r w:rsidRPr="009B5428">
        <w:rPr>
          <w:sz w:val="28"/>
          <w:szCs w:val="28"/>
          <w:lang w:val="kk-KZ"/>
        </w:rPr>
        <w:t>цементиттің</w:t>
      </w:r>
      <w:proofErr w:type="gramEnd"/>
      <w:r w:rsidRPr="009B5428">
        <w:rPr>
          <w:sz w:val="28"/>
          <w:szCs w:val="28"/>
          <w:lang w:val="kk-KZ"/>
        </w:rPr>
        <w:t xml:space="preserve"> алып жатқан ауданы.</w:t>
      </w:r>
    </w:p>
    <w:p w:rsidR="00B1581A" w:rsidRPr="009B5428" w:rsidRDefault="00B1581A" w:rsidP="00B1581A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 6</w:t>
      </w:r>
      <w:r w:rsidRPr="009B5428">
        <w:rPr>
          <w:sz w:val="28"/>
          <w:szCs w:val="28"/>
          <w:lang w:val="kk-KZ"/>
        </w:rPr>
        <w:t xml:space="preserve">.4.4 1050-88 және 1435-99 МСТары бойынша болаттардың </w:t>
      </w:r>
      <w:r>
        <w:rPr>
          <w:sz w:val="28"/>
          <w:szCs w:val="28"/>
          <w:lang w:val="kk-KZ"/>
        </w:rPr>
        <w:t>таңб</w:t>
      </w:r>
      <w:r w:rsidRPr="009B5428">
        <w:rPr>
          <w:sz w:val="28"/>
          <w:szCs w:val="28"/>
          <w:lang w:val="kk-KZ"/>
        </w:rPr>
        <w:t>асын анықтаңыз.</w:t>
      </w:r>
    </w:p>
    <w:p w:rsidR="00B1581A" w:rsidRDefault="00B1581A" w:rsidP="00B1581A">
      <w:pPr>
        <w:ind w:firstLine="708"/>
        <w:jc w:val="center"/>
        <w:rPr>
          <w:b/>
          <w:sz w:val="28"/>
          <w:szCs w:val="28"/>
          <w:lang w:val="kk-KZ"/>
        </w:rPr>
      </w:pPr>
    </w:p>
    <w:p w:rsidR="00B1581A" w:rsidRPr="009B5428" w:rsidRDefault="00B1581A" w:rsidP="00B1581A">
      <w:pPr>
        <w:ind w:firstLine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.5   Есеп беру үлгісі</w:t>
      </w:r>
    </w:p>
    <w:p w:rsidR="00B1581A" w:rsidRPr="009B5428" w:rsidRDefault="00B1581A" w:rsidP="00B1581A">
      <w:pPr>
        <w:ind w:firstLine="708"/>
        <w:jc w:val="both"/>
        <w:rPr>
          <w:sz w:val="28"/>
          <w:szCs w:val="28"/>
          <w:lang w:val="kk-KZ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896"/>
        <w:gridCol w:w="4567"/>
      </w:tblGrid>
      <w:tr w:rsidR="00B1581A" w:rsidRPr="009B5428" w:rsidTr="00D91AC3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4320" w:type="dxa"/>
          </w:tcPr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Микроқұрылым суреті</w:t>
            </w:r>
          </w:p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5040" w:type="dxa"/>
          </w:tcPr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Тапсырма бойынша үлгіні талдау</w:t>
            </w:r>
          </w:p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B1581A" w:rsidRPr="009B5428" w:rsidTr="00D91AC3">
        <w:tblPrEx>
          <w:tblCellMar>
            <w:top w:w="0" w:type="dxa"/>
            <w:bottom w:w="0" w:type="dxa"/>
          </w:tblCellMar>
        </w:tblPrEx>
        <w:trPr>
          <w:trHeight w:val="1076"/>
        </w:trPr>
        <w:tc>
          <w:tcPr>
            <w:tcW w:w="4320" w:type="dxa"/>
          </w:tcPr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306705</wp:posOffset>
                  </wp:positionV>
                  <wp:extent cx="2971800" cy="1808480"/>
                  <wp:effectExtent l="0" t="0" r="0" b="1270"/>
                  <wp:wrapSquare wrapText="bothSides"/>
                  <wp:docPr id="2" name="Рисунок 2" descr="Scan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can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1808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040" w:type="dxa"/>
          </w:tcPr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</w:p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</w:p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</w:t>
            </w:r>
            <w:r w:rsidRPr="009B5428">
              <w:rPr>
                <w:sz w:val="28"/>
                <w:szCs w:val="28"/>
                <w:lang w:val="kk-KZ"/>
              </w:rPr>
              <w:t>.</w:t>
            </w:r>
            <w:r>
              <w:rPr>
                <w:sz w:val="28"/>
                <w:szCs w:val="28"/>
                <w:lang w:val="kk-KZ"/>
              </w:rPr>
              <w:t>5</w:t>
            </w:r>
            <w:r w:rsidRPr="009B5428">
              <w:rPr>
                <w:sz w:val="28"/>
                <w:szCs w:val="28"/>
                <w:lang w:val="kk-KZ"/>
              </w:rPr>
              <w:t>.1. Ф+П</w:t>
            </w:r>
          </w:p>
          <w:p w:rsidR="00B1581A" w:rsidRPr="009B5428" w:rsidRDefault="00B1581A" w:rsidP="00D91AC3">
            <w:pPr>
              <w:spacing w:line="360" w:lineRule="auto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6.5</w:t>
            </w:r>
            <w:r w:rsidRPr="009B5428">
              <w:rPr>
                <w:sz w:val="28"/>
                <w:szCs w:val="28"/>
                <w:lang w:val="kk-KZ"/>
              </w:rPr>
              <w:t>.2. Эвтектоидқа дейінгі болат.</w:t>
            </w:r>
          </w:p>
          <w:p w:rsidR="00B1581A" w:rsidRPr="009B5428" w:rsidRDefault="00B1581A" w:rsidP="00D91AC3">
            <w:pPr>
              <w:spacing w:line="360" w:lineRule="auto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6.5</w:t>
            </w:r>
            <w:r w:rsidRPr="009B5428">
              <w:rPr>
                <w:sz w:val="28"/>
                <w:szCs w:val="28"/>
                <w:lang w:val="kk-KZ"/>
              </w:rPr>
              <w:t>.3.</w:t>
            </w:r>
            <w:r>
              <w:rPr>
                <w:sz w:val="28"/>
                <w:szCs w:val="28"/>
                <w:lang w:val="kk-KZ"/>
              </w:rPr>
              <w:t xml:space="preserve"> Конструкциялық</w:t>
            </w:r>
          </w:p>
          <w:p w:rsidR="00B1581A" w:rsidRPr="009B5428" w:rsidRDefault="00B1581A" w:rsidP="00D91AC3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6.5</w:t>
            </w:r>
            <w:r w:rsidRPr="009B5428">
              <w:rPr>
                <w:sz w:val="28"/>
                <w:szCs w:val="28"/>
                <w:lang w:val="kk-KZ"/>
              </w:rPr>
              <w:t xml:space="preserve">.4. </w:t>
            </w:r>
            <w:r>
              <w:rPr>
                <w:sz w:val="28"/>
                <w:szCs w:val="28"/>
                <w:lang w:val="kk-KZ"/>
              </w:rPr>
              <w:t>Таңб</w:t>
            </w:r>
            <w:r w:rsidRPr="009B5428">
              <w:rPr>
                <w:sz w:val="28"/>
                <w:szCs w:val="28"/>
                <w:lang w:val="kk-KZ"/>
              </w:rPr>
              <w:t>асы 20.</w:t>
            </w:r>
          </w:p>
        </w:tc>
      </w:tr>
    </w:tbl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</w:p>
    <w:p w:rsidR="00B1581A" w:rsidRDefault="00B1581A" w:rsidP="00B1581A">
      <w:pPr>
        <w:ind w:left="720"/>
        <w:jc w:val="center"/>
        <w:rPr>
          <w:b/>
          <w:sz w:val="28"/>
          <w:szCs w:val="28"/>
          <w:lang w:val="kk-KZ"/>
        </w:rPr>
      </w:pPr>
    </w:p>
    <w:p w:rsidR="00B1581A" w:rsidRDefault="00B1581A" w:rsidP="00B1581A">
      <w:pPr>
        <w:ind w:left="720"/>
        <w:jc w:val="center"/>
        <w:rPr>
          <w:b/>
          <w:sz w:val="28"/>
          <w:szCs w:val="28"/>
          <w:lang w:val="kk-KZ"/>
        </w:rPr>
      </w:pPr>
    </w:p>
    <w:p w:rsidR="00B1581A" w:rsidRPr="009B5428" w:rsidRDefault="00B1581A" w:rsidP="00B1581A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.6  Бақылау сұрақтары</w:t>
      </w: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</w:p>
    <w:p w:rsidR="00B1581A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>.6.1  Болат деп қандай қорытпа аталады?</w:t>
      </w: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6.6.2  Көміртекті болаттың құрамындағы компоненттерді ата.</w:t>
      </w: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6.6.3</w:t>
      </w:r>
      <w:r w:rsidRPr="009B5428">
        <w:rPr>
          <w:sz w:val="28"/>
          <w:szCs w:val="28"/>
          <w:lang w:val="kk-KZ"/>
        </w:rPr>
        <w:t xml:space="preserve">  Болаттың механикалық қасиетіне көміртегінің тигізер әсері.</w:t>
      </w: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6.6.4</w:t>
      </w:r>
      <w:r w:rsidRPr="009B5428">
        <w:rPr>
          <w:sz w:val="28"/>
          <w:szCs w:val="28"/>
          <w:lang w:val="kk-KZ"/>
        </w:rPr>
        <w:t xml:space="preserve">  Болаттың құрылымын құрастырушыларға сипаттама.</w:t>
      </w: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6.6.5</w:t>
      </w:r>
      <w:r w:rsidRPr="009B5428">
        <w:rPr>
          <w:sz w:val="28"/>
          <w:szCs w:val="28"/>
          <w:lang w:val="kk-KZ"/>
        </w:rPr>
        <w:t xml:space="preserve">  Болаттың сапасына не әсер етеді және оның себебі неде?</w:t>
      </w: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6.6.6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Болатты қолданылуына қарай класқа бөлу, құрамындағы</w:t>
      </w:r>
    </w:p>
    <w:p w:rsidR="00B1581A" w:rsidRDefault="00B1581A" w:rsidP="00B1581A">
      <w:pPr>
        <w:ind w:left="18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көміртегінің мөлшері, оны </w:t>
      </w:r>
      <w:r>
        <w:rPr>
          <w:sz w:val="28"/>
          <w:szCs w:val="28"/>
          <w:lang w:val="kk-KZ"/>
        </w:rPr>
        <w:t>таңбалау принциптері.</w:t>
      </w:r>
    </w:p>
    <w:p w:rsidR="00B1581A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6.6.7  </w:t>
      </w:r>
      <w:r w:rsidRPr="009B5428">
        <w:rPr>
          <w:sz w:val="28"/>
          <w:szCs w:val="28"/>
          <w:lang w:val="kk-KZ"/>
        </w:rPr>
        <w:t xml:space="preserve">Болаттың құрылымы бойынша </w:t>
      </w:r>
      <w:r>
        <w:rPr>
          <w:sz w:val="28"/>
          <w:szCs w:val="28"/>
          <w:lang w:val="kk-KZ"/>
        </w:rPr>
        <w:t>таңб</w:t>
      </w:r>
      <w:r w:rsidRPr="009B5428">
        <w:rPr>
          <w:sz w:val="28"/>
          <w:szCs w:val="28"/>
          <w:lang w:val="kk-KZ"/>
        </w:rPr>
        <w:t>асын қалай табуға болады?</w:t>
      </w:r>
    </w:p>
    <w:p w:rsidR="00B1581A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6.6.8  Болаттың құрылымын құрастырушыларды ата.</w:t>
      </w: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6.6.9  Болаттың құрамында көміртегі қалай орналасады?  </w:t>
      </w: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</w:p>
    <w:p w:rsidR="00B1581A" w:rsidRPr="009B5428" w:rsidRDefault="00B1581A" w:rsidP="00B1581A">
      <w:pPr>
        <w:ind w:left="720"/>
        <w:jc w:val="both"/>
        <w:rPr>
          <w:sz w:val="28"/>
          <w:szCs w:val="28"/>
          <w:lang w:val="kk-KZ"/>
        </w:rPr>
      </w:pPr>
    </w:p>
    <w:p w:rsidR="00B1581A" w:rsidRPr="00B1581A" w:rsidRDefault="00B1581A" w:rsidP="00B1581A">
      <w:pPr>
        <w:rPr>
          <w:b/>
          <w:lang w:val="kk-KZ"/>
        </w:rPr>
      </w:pPr>
      <w:r w:rsidRPr="00B1581A">
        <w:rPr>
          <w:b/>
          <w:lang w:val="kk-KZ"/>
        </w:rPr>
        <w:t>8-9. Көміртекті болат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 xml:space="preserve">1. Серіппелік қасиеті жоғары көміртекті болат 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2. Құрамында көміртегі басым болаттың келесі қасиеті көтеріңкі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3. көміртекті болаттың сапасына тигізер әсерлер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4. Fe-C қорытпасының құрамындағы тұрақты кірмелер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lastRenderedPageBreak/>
        <w:t>5. Болаттың құрамына енгізілетін тотықсыздандырғыштар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 xml:space="preserve">6. Болаттың құрамындағы көміртегі 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7. Болаттың ыстыққа сынғыштығын тудыратын элемент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8. Көміртекті болаттың сапасына әсерін тигізетін элементтер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9. Көміртекті болаттың құрылымы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10. Болаттың суыққа сынғыштығын тудыратын элемент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 xml:space="preserve">11. Болаттың негізі  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12. Болатты тынық, жартылай тынық, қайнаған деп ажырату көрсеткіші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13. Болаттың құрамындағы көміртегінің шегі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14. Созымталдығы жоғары, пісірілуі қанағатты болатын болаттың маркасы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15.  Көміртегінің болаттың қасиетіне көрсетер әсері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16. Көміртегінің мөлшері артқан сайын болаттың қандай құрылымы басым түседі?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17. Көміртекті болаттың құрамындағы тұрақты кірме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18. Болаттың құрамындағы көміртегінің мөлшері артқан сайын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 xml:space="preserve">19. Темір-көміртегі диаграммасындағы  аустениттің құрамының өзгеру сызығы  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20. Эвтектоидты болаттың құрамындағы көміртегі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21. Болаттың құрамына енгізілетін тотықсыздандырғыштар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22. Құрамында оттегі басым түсетін болат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23. Қаттылығы жоғары құрылым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 xml:space="preserve">24. 30 маркалы болаттың қолданылуы  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25.  Көміртегінің мөлшеріне қарай құрал-саймандық болат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2</w:t>
      </w:r>
      <w:r w:rsidRPr="00B1581A">
        <w:rPr>
          <w:rFonts w:ascii="Times New Roman KK EK" w:hAnsi="Times New Roman KK EK"/>
          <w:lang w:val="kk-KZ"/>
        </w:rPr>
        <w:t xml:space="preserve">6. </w:t>
      </w:r>
      <w:r w:rsidRPr="00B1581A">
        <w:rPr>
          <w:lang w:val="kk-KZ"/>
        </w:rPr>
        <w:t xml:space="preserve"> Құрал-саймандық болатты маркалау </w:t>
      </w:r>
    </w:p>
    <w:p w:rsidR="00B1581A" w:rsidRPr="00B1581A" w:rsidRDefault="00B1581A" w:rsidP="00B1581A">
      <w:pPr>
        <w:jc w:val="both"/>
      </w:pPr>
      <w:r w:rsidRPr="00B1581A">
        <w:rPr>
          <w:lang w:val="kk-KZ"/>
        </w:rPr>
        <w:t xml:space="preserve">27. 25 маркалы болатта </w:t>
      </w:r>
      <w:r w:rsidRPr="00B1581A">
        <w:t xml:space="preserve">25 </w:t>
      </w:r>
      <w:r w:rsidRPr="00B1581A">
        <w:rPr>
          <w:lang w:val="kk-KZ"/>
        </w:rPr>
        <w:t>санының көрсеткіші</w:t>
      </w:r>
    </w:p>
    <w:p w:rsidR="00B1581A" w:rsidRPr="00B1581A" w:rsidRDefault="00B1581A" w:rsidP="00B1581A">
      <w:pPr>
        <w:tabs>
          <w:tab w:val="left" w:pos="5295"/>
        </w:tabs>
        <w:jc w:val="both"/>
      </w:pPr>
      <w:r w:rsidRPr="00B1581A">
        <w:rPr>
          <w:lang w:val="kk-KZ"/>
        </w:rPr>
        <w:t>28</w:t>
      </w:r>
      <w:r w:rsidRPr="00B1581A">
        <w:t>. Ст3</w:t>
      </w:r>
      <w:r w:rsidRPr="00B1581A">
        <w:rPr>
          <w:lang w:val="kk-KZ"/>
        </w:rPr>
        <w:t xml:space="preserve"> маркалы болаттың қолданылуы  </w:t>
      </w:r>
      <w:r w:rsidRPr="00B1581A">
        <w:rPr>
          <w:lang w:val="kk-KZ"/>
        </w:rPr>
        <w:tab/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 xml:space="preserve">29. </w:t>
      </w:r>
      <w:r w:rsidRPr="00B1581A">
        <w:t xml:space="preserve"> У8</w:t>
      </w:r>
      <w:r w:rsidRPr="00B1581A">
        <w:rPr>
          <w:lang w:val="kk-KZ"/>
        </w:rPr>
        <w:t xml:space="preserve"> маркалы болаттағы кө</w:t>
      </w:r>
      <w:proofErr w:type="gramStart"/>
      <w:r w:rsidRPr="00B1581A">
        <w:rPr>
          <w:lang w:val="kk-KZ"/>
        </w:rPr>
        <w:t>м</w:t>
      </w:r>
      <w:proofErr w:type="gramEnd"/>
      <w:r w:rsidRPr="00B1581A">
        <w:rPr>
          <w:lang w:val="kk-KZ"/>
        </w:rPr>
        <w:t>іртегі</w:t>
      </w:r>
    </w:p>
    <w:p w:rsidR="00B1581A" w:rsidRPr="00B1581A" w:rsidRDefault="00B1581A" w:rsidP="00B1581A">
      <w:pPr>
        <w:jc w:val="both"/>
      </w:pPr>
      <w:r w:rsidRPr="00B1581A">
        <w:rPr>
          <w:lang w:val="kk-KZ"/>
        </w:rPr>
        <w:t>30. У11А  маркалы болаттағы «А» әрпінің көрсеткіші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31. Көміртегінің мөлшеріне қарай жақсартылатын бол</w:t>
      </w:r>
      <w:bookmarkStart w:id="0" w:name="_GoBack"/>
      <w:bookmarkEnd w:id="0"/>
      <w:r w:rsidRPr="00B1581A">
        <w:rPr>
          <w:lang w:val="kk-KZ"/>
        </w:rPr>
        <w:t>ат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32</w:t>
      </w:r>
      <w:r w:rsidRPr="00B1581A">
        <w:t>. Машин</w:t>
      </w:r>
      <w:r w:rsidRPr="00B1581A">
        <w:rPr>
          <w:lang w:val="kk-KZ"/>
        </w:rPr>
        <w:t>а жасайтын болаттар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 xml:space="preserve">33. Құрамында 0,015% көміртегі бар болаттың құрылымы 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 xml:space="preserve">34. Конструкциялық болат </w:t>
      </w:r>
    </w:p>
    <w:p w:rsidR="00B1581A" w:rsidRPr="00B1581A" w:rsidRDefault="00B1581A" w:rsidP="00B1581A">
      <w:pPr>
        <w:jc w:val="both"/>
        <w:rPr>
          <w:lang w:val="kk-KZ"/>
        </w:rPr>
      </w:pPr>
      <w:r w:rsidRPr="00B1581A">
        <w:rPr>
          <w:lang w:val="kk-KZ"/>
        </w:rPr>
        <w:t>35. 45 маркалы болаттағы көміртегі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36. Ферриттің қасиеті: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37</w:t>
      </w:r>
      <w:r w:rsidRPr="00B1581A">
        <w:t xml:space="preserve">. </w:t>
      </w:r>
      <w:r w:rsidRPr="00B1581A">
        <w:rPr>
          <w:lang w:val="kk-KZ"/>
        </w:rPr>
        <w:t>К</w:t>
      </w:r>
      <w:proofErr w:type="spellStart"/>
      <w:r w:rsidRPr="00B1581A">
        <w:t>онструкци</w:t>
      </w:r>
      <w:proofErr w:type="spellEnd"/>
      <w:r w:rsidRPr="00B1581A">
        <w:rPr>
          <w:lang w:val="kk-KZ"/>
        </w:rPr>
        <w:t xml:space="preserve">ялық көміртекті болаттың маркасы 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38. У10 маркалы болаттағы 10 санының көрсеткіші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39. Көміртекті болаттың құрамындағы марганецтің шекті өлшемі</w:t>
      </w:r>
    </w:p>
    <w:p w:rsidR="00B1581A" w:rsidRPr="00B1581A" w:rsidRDefault="00B1581A" w:rsidP="00B1581A">
      <w:pPr>
        <w:rPr>
          <w:lang w:val="kk-KZ"/>
        </w:rPr>
      </w:pPr>
      <w:r w:rsidRPr="00B1581A">
        <w:rPr>
          <w:lang w:val="kk-KZ"/>
        </w:rPr>
        <w:t>40. Соққыш және кескіш құралдарды дайындайтын болатты таңдау</w:t>
      </w:r>
    </w:p>
    <w:p w:rsidR="00B1581A" w:rsidRDefault="00B1581A" w:rsidP="00B1581A">
      <w:pPr>
        <w:jc w:val="center"/>
        <w:rPr>
          <w:sz w:val="28"/>
          <w:szCs w:val="28"/>
          <w:lang w:val="kk-KZ"/>
        </w:rPr>
      </w:pPr>
    </w:p>
    <w:p w:rsidR="001D384F" w:rsidRPr="00B1581A" w:rsidRDefault="001D384F">
      <w:pPr>
        <w:rPr>
          <w:lang w:val="kk-KZ"/>
        </w:rPr>
      </w:pPr>
    </w:p>
    <w:sectPr w:rsidR="001D384F" w:rsidRPr="00B158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81A"/>
    <w:rsid w:val="001D384F"/>
    <w:rsid w:val="00B15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8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58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581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8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581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1581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813</Words>
  <Characters>4637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2020-11-11T08:34:00Z</dcterms:created>
  <dcterms:modified xsi:type="dcterms:W3CDTF">2020-11-11T08:40:00Z</dcterms:modified>
</cp:coreProperties>
</file>